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4D7" w:rsidRPr="00151D02" w:rsidRDefault="00151D02">
      <w:pPr>
        <w:rPr>
          <w:rFonts w:ascii="Arial" w:hAnsi="Arial" w:cs="Arial"/>
          <w:b/>
          <w:sz w:val="20"/>
          <w:szCs w:val="20"/>
        </w:rPr>
      </w:pPr>
      <w:r w:rsidRPr="00B65017">
        <w:rPr>
          <w:rFonts w:ascii="Arial" w:hAnsi="Arial" w:cs="Arial"/>
          <w:b/>
        </w:rPr>
        <w:t>Meldung einer privaten Heizölverbraucheranlage gemäß § 40 AwSV</w:t>
      </w:r>
      <w:r w:rsidR="002B49DA" w:rsidRPr="00B65017">
        <w:rPr>
          <w:rFonts w:ascii="Arial" w:hAnsi="Arial" w:cs="Arial"/>
          <w:b/>
        </w:rPr>
        <w:t xml:space="preserve"> </w:t>
      </w:r>
      <w:r w:rsidR="002B49DA" w:rsidRPr="00B65017">
        <w:rPr>
          <w:rFonts w:ascii="Arial" w:hAnsi="Arial" w:cs="Arial"/>
          <w:b/>
        </w:rPr>
        <w:br/>
      </w:r>
      <w:r w:rsidR="006970D4">
        <w:rPr>
          <w:rFonts w:ascii="Arial" w:hAnsi="Arial" w:cs="Arial"/>
          <w:b/>
          <w:sz w:val="20"/>
          <w:szCs w:val="20"/>
        </w:rPr>
        <w:t>(Bitte</w:t>
      </w:r>
      <w:r w:rsidR="002B49DA">
        <w:rPr>
          <w:rFonts w:ascii="Arial" w:hAnsi="Arial" w:cs="Arial"/>
          <w:b/>
          <w:sz w:val="20"/>
          <w:szCs w:val="20"/>
        </w:rPr>
        <w:t xml:space="preserve"> mindestens 6 Wochen vor Einbau</w:t>
      </w:r>
      <w:r w:rsidR="006970D4">
        <w:rPr>
          <w:rFonts w:ascii="Arial" w:hAnsi="Arial" w:cs="Arial"/>
          <w:b/>
          <w:sz w:val="20"/>
          <w:szCs w:val="20"/>
        </w:rPr>
        <w:t xml:space="preserve"> bei der Unteren Wasserbehörde ein</w:t>
      </w:r>
      <w:r w:rsidR="002B49DA">
        <w:rPr>
          <w:rFonts w:ascii="Arial" w:hAnsi="Arial" w:cs="Arial"/>
          <w:b/>
          <w:sz w:val="20"/>
          <w:szCs w:val="20"/>
        </w:rPr>
        <w:t>reichen)</w:t>
      </w:r>
    </w:p>
    <w:p w:rsidR="00151D02" w:rsidRPr="00151D02" w:rsidRDefault="00151D02" w:rsidP="00151D02">
      <w:pPr>
        <w:pStyle w:val="Listenabsatz"/>
        <w:numPr>
          <w:ilvl w:val="0"/>
          <w:numId w:val="1"/>
        </w:numPr>
        <w:ind w:left="77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151D02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Oberirdische Heizöltankanlagen ab 1.000 Litern müssen vor Inbetriebnahme bzw. Inbetriebnahme seit dem 1.8.2017 einmalig geprüft werden.</w:t>
      </w:r>
    </w:p>
    <w:p w:rsidR="00151D02" w:rsidRPr="00151D02" w:rsidRDefault="006970D4" w:rsidP="00151D02">
      <w:pPr>
        <w:pStyle w:val="Listenabsatz"/>
        <w:numPr>
          <w:ilvl w:val="0"/>
          <w:numId w:val="1"/>
        </w:numPr>
        <w:ind w:left="77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</w:t>
      </w:r>
      <w:r w:rsidR="00151D02" w:rsidRPr="00151D02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lle unterirdischen Heizöltanks und oberirdische</w:t>
      </w: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n</w:t>
      </w:r>
      <w:r w:rsidR="00151D02" w:rsidRPr="00151D02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Anlagen mit mehr als 10.000 Litern </w:t>
      </w:r>
      <w:r w:rsidR="00151D02" w:rsidRPr="00151D02">
        <w:rPr>
          <w:rFonts w:ascii="Arial" w:eastAsia="Times New Roman" w:hAnsi="Arial" w:cs="Arial"/>
          <w:color w:val="333333"/>
          <w:sz w:val="20"/>
          <w:szCs w:val="20"/>
          <w:u w:val="single"/>
          <w:lang w:eastAsia="de-DE"/>
        </w:rPr>
        <w:t>außerhalb</w:t>
      </w:r>
      <w:r w:rsidR="00151D02" w:rsidRPr="00151D02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von Wasserschutzgebieten und Überschwemmungsgebieten </w:t>
      </w:r>
      <w:r w:rsidR="00151D02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müssen alle 5 Jahre geprüft werden</w:t>
      </w:r>
    </w:p>
    <w:p w:rsidR="00151D02" w:rsidRPr="00151D02" w:rsidRDefault="00151D02" w:rsidP="00151D02">
      <w:pPr>
        <w:pStyle w:val="Listenabsatz"/>
        <w:numPr>
          <w:ilvl w:val="0"/>
          <w:numId w:val="1"/>
        </w:numPr>
        <w:ind w:left="77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151D02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In Wass</w:t>
      </w:r>
      <w:r w:rsidR="002B49DA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erschutzgebieten und </w:t>
      </w:r>
      <w:r w:rsidRPr="00151D02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in Überschwemmungsgebieten sind oberirdische Heizöltanks ab 1.000 Litern vor Inbetriebnahme und wiederkehrend alle 5 Jahre prüfpflichtig. Unterirdische Tanks müssen in diesen Gebieten sogar alle 30 Monate geprüft werden.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1"/>
        <w:gridCol w:w="4541"/>
      </w:tblGrid>
      <w:tr w:rsidR="00151D02" w:rsidRPr="00652BB7" w:rsidTr="00652BB7">
        <w:tc>
          <w:tcPr>
            <w:tcW w:w="4606" w:type="dxa"/>
          </w:tcPr>
          <w:p w:rsidR="006674D7" w:rsidRPr="00652BB7" w:rsidRDefault="006674D7" w:rsidP="00652BB7">
            <w:pPr>
              <w:spacing w:after="0" w:line="240" w:lineRule="auto"/>
              <w:rPr>
                <w:b/>
              </w:rPr>
            </w:pPr>
          </w:p>
          <w:p w:rsidR="00151D02" w:rsidRPr="00652BB7" w:rsidRDefault="00151D02" w:rsidP="00652BB7">
            <w:pPr>
              <w:spacing w:after="0" w:line="240" w:lineRule="auto"/>
              <w:rPr>
                <w:b/>
              </w:rPr>
            </w:pPr>
            <w:r w:rsidRPr="00652BB7">
              <w:rPr>
                <w:b/>
              </w:rPr>
              <w:t>Name, Vorname des Betreibers</w:t>
            </w:r>
            <w:r w:rsidR="00340C91">
              <w:rPr>
                <w:b/>
              </w:rPr>
              <w:t>/der Betreiberin</w:t>
            </w:r>
          </w:p>
          <w:p w:rsidR="00151D02" w:rsidRPr="00652BB7" w:rsidRDefault="00151D02" w:rsidP="00652BB7">
            <w:pPr>
              <w:spacing w:after="0" w:line="240" w:lineRule="auto"/>
              <w:rPr>
                <w:b/>
              </w:rPr>
            </w:pPr>
          </w:p>
        </w:tc>
        <w:tc>
          <w:tcPr>
            <w:tcW w:w="4606" w:type="dxa"/>
          </w:tcPr>
          <w:p w:rsidR="00151D02" w:rsidRPr="00652BB7" w:rsidRDefault="00151D02" w:rsidP="00652BB7">
            <w:pPr>
              <w:spacing w:after="0" w:line="240" w:lineRule="auto"/>
            </w:pPr>
          </w:p>
          <w:p w:rsidR="006674D7" w:rsidRPr="00652BB7" w:rsidRDefault="00A35BEF" w:rsidP="00652BB7">
            <w:pPr>
              <w:spacing w:after="0"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6970D4">
              <w:instrText xml:space="preserve"> FORMTEXT </w:instrText>
            </w:r>
            <w:r>
              <w:fldChar w:fldCharType="separate"/>
            </w:r>
            <w:bookmarkStart w:id="1" w:name="_GoBack"/>
            <w:bookmarkEnd w:id="1"/>
            <w:r w:rsidR="006970D4">
              <w:rPr>
                <w:noProof/>
              </w:rPr>
              <w:t> </w:t>
            </w:r>
            <w:r w:rsidR="006970D4">
              <w:rPr>
                <w:noProof/>
              </w:rPr>
              <w:t> </w:t>
            </w:r>
            <w:r w:rsidR="006970D4">
              <w:rPr>
                <w:noProof/>
              </w:rPr>
              <w:t> </w:t>
            </w:r>
            <w:r w:rsidR="006970D4">
              <w:rPr>
                <w:noProof/>
              </w:rPr>
              <w:t> </w:t>
            </w:r>
            <w:r w:rsidR="006970D4">
              <w:rPr>
                <w:noProof/>
              </w:rPr>
              <w:t> </w:t>
            </w:r>
            <w:r>
              <w:fldChar w:fldCharType="end"/>
            </w:r>
            <w:bookmarkEnd w:id="0"/>
          </w:p>
          <w:p w:rsidR="006674D7" w:rsidRPr="00652BB7" w:rsidRDefault="006674D7" w:rsidP="00652BB7">
            <w:pPr>
              <w:spacing w:after="0" w:line="240" w:lineRule="auto"/>
            </w:pPr>
          </w:p>
        </w:tc>
      </w:tr>
      <w:tr w:rsidR="00151D02" w:rsidRPr="00652BB7" w:rsidTr="00340C91">
        <w:tc>
          <w:tcPr>
            <w:tcW w:w="4606" w:type="dxa"/>
            <w:tcBorders>
              <w:bottom w:val="single" w:sz="4" w:space="0" w:color="auto"/>
            </w:tcBorders>
          </w:tcPr>
          <w:p w:rsidR="00151D02" w:rsidRPr="00652BB7" w:rsidRDefault="00151D02" w:rsidP="00652BB7">
            <w:pPr>
              <w:spacing w:after="0" w:line="240" w:lineRule="auto"/>
              <w:rPr>
                <w:b/>
              </w:rPr>
            </w:pPr>
            <w:r w:rsidRPr="00652BB7">
              <w:rPr>
                <w:b/>
              </w:rPr>
              <w:t>Anschrift:</w:t>
            </w:r>
          </w:p>
          <w:p w:rsidR="00151D02" w:rsidRPr="00652BB7" w:rsidRDefault="006970D4" w:rsidP="00652BB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Straße Hausnumme</w:t>
            </w:r>
            <w:r w:rsidR="00151D02" w:rsidRPr="00652BB7">
              <w:rPr>
                <w:b/>
              </w:rPr>
              <w:t>r</w:t>
            </w:r>
          </w:p>
          <w:p w:rsidR="00151D02" w:rsidRPr="00652BB7" w:rsidRDefault="00151D02" w:rsidP="00652BB7">
            <w:pPr>
              <w:spacing w:after="0" w:line="240" w:lineRule="auto"/>
              <w:rPr>
                <w:b/>
              </w:rPr>
            </w:pPr>
          </w:p>
          <w:p w:rsidR="00151D02" w:rsidRPr="00652BB7" w:rsidRDefault="00151D02" w:rsidP="00652BB7">
            <w:pPr>
              <w:spacing w:after="0" w:line="240" w:lineRule="auto"/>
              <w:rPr>
                <w:b/>
              </w:rPr>
            </w:pPr>
            <w:r w:rsidRPr="00652BB7">
              <w:rPr>
                <w:b/>
              </w:rPr>
              <w:t>PLZ Ort</w:t>
            </w:r>
          </w:p>
          <w:p w:rsidR="00151D02" w:rsidRPr="00652BB7" w:rsidRDefault="00151D02" w:rsidP="00652BB7">
            <w:pPr>
              <w:spacing w:after="0" w:line="240" w:lineRule="auto"/>
              <w:rPr>
                <w:b/>
              </w:rPr>
            </w:pP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151D02" w:rsidRPr="00652BB7" w:rsidRDefault="00151D02" w:rsidP="00652BB7">
            <w:pPr>
              <w:spacing w:after="0" w:line="240" w:lineRule="auto"/>
            </w:pPr>
          </w:p>
          <w:p w:rsidR="00151D02" w:rsidRDefault="00A35BEF" w:rsidP="00652BB7">
            <w:pPr>
              <w:spacing w:after="0" w:line="240" w:lineRule="auto"/>
              <w:rPr>
                <w:rStyle w:val="Platzhaltertext"/>
              </w:rPr>
            </w:pPr>
            <w:r>
              <w:rPr>
                <w:rStyle w:val="Platzhaltertex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6970D4">
              <w:rPr>
                <w:rStyle w:val="Platzhaltertext"/>
              </w:rPr>
              <w:instrText xml:space="preserve"> FORMTEXT </w:instrText>
            </w:r>
            <w:r>
              <w:rPr>
                <w:rStyle w:val="Platzhaltertext"/>
              </w:rPr>
            </w:r>
            <w:r>
              <w:rPr>
                <w:rStyle w:val="Platzhaltertext"/>
              </w:rPr>
              <w:fldChar w:fldCharType="separate"/>
            </w:r>
            <w:r w:rsidR="006970D4">
              <w:rPr>
                <w:rStyle w:val="Platzhaltertext"/>
                <w:noProof/>
              </w:rPr>
              <w:t> </w:t>
            </w:r>
            <w:r w:rsidR="006970D4">
              <w:rPr>
                <w:rStyle w:val="Platzhaltertext"/>
                <w:noProof/>
              </w:rPr>
              <w:t> </w:t>
            </w:r>
            <w:r w:rsidR="006970D4">
              <w:rPr>
                <w:rStyle w:val="Platzhaltertext"/>
                <w:noProof/>
              </w:rPr>
              <w:t> </w:t>
            </w:r>
            <w:r w:rsidR="006970D4">
              <w:rPr>
                <w:rStyle w:val="Platzhaltertext"/>
                <w:noProof/>
              </w:rPr>
              <w:t> </w:t>
            </w:r>
            <w:r w:rsidR="006970D4">
              <w:rPr>
                <w:rStyle w:val="Platzhaltertext"/>
                <w:noProof/>
              </w:rPr>
              <w:t> </w:t>
            </w:r>
            <w:r>
              <w:rPr>
                <w:rStyle w:val="Platzhaltertext"/>
              </w:rPr>
              <w:fldChar w:fldCharType="end"/>
            </w:r>
            <w:bookmarkEnd w:id="2"/>
          </w:p>
          <w:p w:rsidR="006970D4" w:rsidRPr="00652BB7" w:rsidRDefault="00A35BEF" w:rsidP="00652BB7">
            <w:pPr>
              <w:spacing w:after="0" w:line="240" w:lineRule="auto"/>
            </w:pPr>
            <w:r>
              <w:rPr>
                <w:rStyle w:val="Platzhaltertex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6970D4">
              <w:rPr>
                <w:rStyle w:val="Platzhaltertext"/>
              </w:rPr>
              <w:instrText xml:space="preserve"> FORMTEXT </w:instrText>
            </w:r>
            <w:r>
              <w:rPr>
                <w:rStyle w:val="Platzhaltertext"/>
              </w:rPr>
            </w:r>
            <w:r>
              <w:rPr>
                <w:rStyle w:val="Platzhaltertext"/>
              </w:rPr>
              <w:fldChar w:fldCharType="separate"/>
            </w:r>
            <w:r w:rsidR="006970D4">
              <w:rPr>
                <w:rStyle w:val="Platzhaltertext"/>
                <w:noProof/>
              </w:rPr>
              <w:t> </w:t>
            </w:r>
            <w:r w:rsidR="006970D4">
              <w:rPr>
                <w:rStyle w:val="Platzhaltertext"/>
                <w:noProof/>
              </w:rPr>
              <w:t> </w:t>
            </w:r>
            <w:r w:rsidR="006970D4">
              <w:rPr>
                <w:rStyle w:val="Platzhaltertext"/>
                <w:noProof/>
              </w:rPr>
              <w:t> </w:t>
            </w:r>
            <w:r w:rsidR="006970D4">
              <w:rPr>
                <w:rStyle w:val="Platzhaltertext"/>
                <w:noProof/>
              </w:rPr>
              <w:t> </w:t>
            </w:r>
            <w:r w:rsidR="006970D4">
              <w:rPr>
                <w:rStyle w:val="Platzhaltertext"/>
                <w:noProof/>
              </w:rPr>
              <w:t> </w:t>
            </w:r>
            <w:r>
              <w:rPr>
                <w:rStyle w:val="Platzhaltertext"/>
              </w:rPr>
              <w:fldChar w:fldCharType="end"/>
            </w:r>
            <w:bookmarkEnd w:id="3"/>
          </w:p>
        </w:tc>
      </w:tr>
      <w:tr w:rsidR="00151D02" w:rsidRPr="00652BB7" w:rsidTr="00340C91">
        <w:tc>
          <w:tcPr>
            <w:tcW w:w="4606" w:type="dxa"/>
            <w:shd w:val="clear" w:color="auto" w:fill="BFBFBF"/>
          </w:tcPr>
          <w:p w:rsidR="00151D02" w:rsidRPr="00652BB7" w:rsidRDefault="00652BB7" w:rsidP="00652BB7">
            <w:pPr>
              <w:spacing w:after="0" w:line="240" w:lineRule="auto"/>
              <w:rPr>
                <w:b/>
              </w:rPr>
            </w:pPr>
            <w:r w:rsidRPr="00652BB7">
              <w:rPr>
                <w:b/>
              </w:rPr>
              <w:t>Angaben zum</w:t>
            </w:r>
            <w:r w:rsidR="00151D02" w:rsidRPr="00652BB7">
              <w:rPr>
                <w:b/>
              </w:rPr>
              <w:t xml:space="preserve"> Tank:</w:t>
            </w:r>
          </w:p>
        </w:tc>
        <w:tc>
          <w:tcPr>
            <w:tcW w:w="4606" w:type="dxa"/>
            <w:shd w:val="clear" w:color="auto" w:fill="BFBFBF"/>
          </w:tcPr>
          <w:p w:rsidR="00151D02" w:rsidRPr="00652BB7" w:rsidRDefault="00151D02" w:rsidP="00652BB7">
            <w:pPr>
              <w:spacing w:after="0" w:line="240" w:lineRule="auto"/>
            </w:pPr>
          </w:p>
        </w:tc>
      </w:tr>
      <w:tr w:rsidR="00151D02" w:rsidRPr="00652BB7" w:rsidTr="00652BB7">
        <w:tc>
          <w:tcPr>
            <w:tcW w:w="4606" w:type="dxa"/>
          </w:tcPr>
          <w:p w:rsidR="00151D02" w:rsidRPr="00652BB7" w:rsidRDefault="00652BB7" w:rsidP="00652BB7">
            <w:pPr>
              <w:spacing w:after="0" w:line="240" w:lineRule="auto"/>
              <w:rPr>
                <w:b/>
              </w:rPr>
            </w:pPr>
            <w:r w:rsidRPr="00652BB7">
              <w:rPr>
                <w:b/>
              </w:rPr>
              <w:t xml:space="preserve">Standort: </w:t>
            </w:r>
            <w:r w:rsidRPr="00652BB7">
              <w:rPr>
                <w:b/>
              </w:rPr>
              <w:br/>
            </w:r>
            <w:r w:rsidR="00151D02" w:rsidRPr="00652BB7">
              <w:rPr>
                <w:b/>
              </w:rPr>
              <w:t>Straße Hausn</w:t>
            </w:r>
            <w:r w:rsidR="006970D4">
              <w:rPr>
                <w:b/>
              </w:rPr>
              <w:t>umme</w:t>
            </w:r>
            <w:r w:rsidR="00151D02" w:rsidRPr="00652BB7">
              <w:rPr>
                <w:b/>
              </w:rPr>
              <w:t>r</w:t>
            </w:r>
          </w:p>
          <w:p w:rsidR="00151D02" w:rsidRPr="00652BB7" w:rsidRDefault="00151D02" w:rsidP="00652BB7">
            <w:pPr>
              <w:spacing w:after="0" w:line="240" w:lineRule="auto"/>
              <w:rPr>
                <w:b/>
              </w:rPr>
            </w:pPr>
            <w:r w:rsidRPr="00652BB7">
              <w:rPr>
                <w:b/>
              </w:rPr>
              <w:t>PLZ Ort</w:t>
            </w:r>
          </w:p>
          <w:p w:rsidR="00151D02" w:rsidRPr="00652BB7" w:rsidRDefault="00652BB7" w:rsidP="00652BB7">
            <w:pPr>
              <w:spacing w:after="0" w:line="240" w:lineRule="auto"/>
              <w:rPr>
                <w:b/>
              </w:rPr>
            </w:pPr>
            <w:r w:rsidRPr="00652BB7">
              <w:rPr>
                <w:b/>
              </w:rPr>
              <w:t>Gemarkung, Flurstück Nr.</w:t>
            </w:r>
          </w:p>
        </w:tc>
        <w:tc>
          <w:tcPr>
            <w:tcW w:w="4606" w:type="dxa"/>
          </w:tcPr>
          <w:p w:rsidR="00151D02" w:rsidRPr="00652BB7" w:rsidRDefault="00151D02" w:rsidP="00652BB7">
            <w:pPr>
              <w:spacing w:after="0" w:line="240" w:lineRule="auto"/>
            </w:pPr>
          </w:p>
          <w:p w:rsidR="00151D02" w:rsidRDefault="00A35BEF" w:rsidP="00652BB7">
            <w:pPr>
              <w:spacing w:after="0" w:line="240" w:lineRule="auto"/>
              <w:rPr>
                <w:rStyle w:val="Platzhaltertext"/>
              </w:rPr>
            </w:pPr>
            <w:r>
              <w:rPr>
                <w:rStyle w:val="Platzhalt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6970D4">
              <w:rPr>
                <w:rStyle w:val="Platzhaltertext"/>
              </w:rPr>
              <w:instrText xml:space="preserve"> FORMTEXT </w:instrText>
            </w:r>
            <w:r>
              <w:rPr>
                <w:rStyle w:val="Platzhaltertext"/>
              </w:rPr>
            </w:r>
            <w:r>
              <w:rPr>
                <w:rStyle w:val="Platzhaltertext"/>
              </w:rPr>
              <w:fldChar w:fldCharType="separate"/>
            </w:r>
            <w:r w:rsidR="006970D4">
              <w:rPr>
                <w:rStyle w:val="Platzhaltertext"/>
                <w:noProof/>
              </w:rPr>
              <w:t> </w:t>
            </w:r>
            <w:r w:rsidR="006970D4">
              <w:rPr>
                <w:rStyle w:val="Platzhaltertext"/>
                <w:noProof/>
              </w:rPr>
              <w:t> </w:t>
            </w:r>
            <w:r w:rsidR="006970D4">
              <w:rPr>
                <w:rStyle w:val="Platzhaltertext"/>
                <w:noProof/>
              </w:rPr>
              <w:t> </w:t>
            </w:r>
            <w:r w:rsidR="006970D4">
              <w:rPr>
                <w:rStyle w:val="Platzhaltertext"/>
                <w:noProof/>
              </w:rPr>
              <w:t> </w:t>
            </w:r>
            <w:r w:rsidR="006970D4">
              <w:rPr>
                <w:rStyle w:val="Platzhaltertext"/>
                <w:noProof/>
              </w:rPr>
              <w:t> </w:t>
            </w:r>
            <w:r>
              <w:rPr>
                <w:rStyle w:val="Platzhaltertext"/>
              </w:rPr>
              <w:fldChar w:fldCharType="end"/>
            </w:r>
            <w:bookmarkEnd w:id="4"/>
          </w:p>
          <w:p w:rsidR="006970D4" w:rsidRDefault="00A35BEF" w:rsidP="00652BB7">
            <w:pPr>
              <w:spacing w:after="0" w:line="240" w:lineRule="auto"/>
              <w:rPr>
                <w:rStyle w:val="Platzhaltertext"/>
              </w:rPr>
            </w:pPr>
            <w:r>
              <w:rPr>
                <w:rStyle w:val="Platzhaltertext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6970D4">
              <w:rPr>
                <w:rStyle w:val="Platzhaltertext"/>
              </w:rPr>
              <w:instrText xml:space="preserve"> FORMTEXT </w:instrText>
            </w:r>
            <w:r>
              <w:rPr>
                <w:rStyle w:val="Platzhaltertext"/>
              </w:rPr>
            </w:r>
            <w:r>
              <w:rPr>
                <w:rStyle w:val="Platzhaltertext"/>
              </w:rPr>
              <w:fldChar w:fldCharType="separate"/>
            </w:r>
            <w:r w:rsidR="006970D4">
              <w:rPr>
                <w:rStyle w:val="Platzhaltertext"/>
                <w:noProof/>
              </w:rPr>
              <w:t> </w:t>
            </w:r>
            <w:r w:rsidR="006970D4">
              <w:rPr>
                <w:rStyle w:val="Platzhaltertext"/>
                <w:noProof/>
              </w:rPr>
              <w:t> </w:t>
            </w:r>
            <w:r w:rsidR="006970D4">
              <w:rPr>
                <w:rStyle w:val="Platzhaltertext"/>
                <w:noProof/>
              </w:rPr>
              <w:t> </w:t>
            </w:r>
            <w:r w:rsidR="006970D4">
              <w:rPr>
                <w:rStyle w:val="Platzhaltertext"/>
                <w:noProof/>
              </w:rPr>
              <w:t> </w:t>
            </w:r>
            <w:r w:rsidR="006970D4">
              <w:rPr>
                <w:rStyle w:val="Platzhaltertext"/>
                <w:noProof/>
              </w:rPr>
              <w:t> </w:t>
            </w:r>
            <w:r>
              <w:rPr>
                <w:rStyle w:val="Platzhaltertext"/>
              </w:rPr>
              <w:fldChar w:fldCharType="end"/>
            </w:r>
            <w:bookmarkEnd w:id="5"/>
          </w:p>
          <w:p w:rsidR="006970D4" w:rsidRPr="00652BB7" w:rsidRDefault="00A35BEF" w:rsidP="00652BB7">
            <w:pPr>
              <w:spacing w:after="0" w:line="240" w:lineRule="auto"/>
            </w:pPr>
            <w:r>
              <w:rPr>
                <w:rStyle w:val="Platzhaltertex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6970D4">
              <w:rPr>
                <w:rStyle w:val="Platzhaltertext"/>
              </w:rPr>
              <w:instrText xml:space="preserve"> FORMTEXT </w:instrText>
            </w:r>
            <w:r>
              <w:rPr>
                <w:rStyle w:val="Platzhaltertext"/>
              </w:rPr>
            </w:r>
            <w:r>
              <w:rPr>
                <w:rStyle w:val="Platzhaltertext"/>
              </w:rPr>
              <w:fldChar w:fldCharType="separate"/>
            </w:r>
            <w:r w:rsidR="006970D4">
              <w:rPr>
                <w:rStyle w:val="Platzhaltertext"/>
                <w:noProof/>
              </w:rPr>
              <w:t> </w:t>
            </w:r>
            <w:r w:rsidR="006970D4">
              <w:rPr>
                <w:rStyle w:val="Platzhaltertext"/>
                <w:noProof/>
              </w:rPr>
              <w:t> </w:t>
            </w:r>
            <w:r w:rsidR="006970D4">
              <w:rPr>
                <w:rStyle w:val="Platzhaltertext"/>
                <w:noProof/>
              </w:rPr>
              <w:t> </w:t>
            </w:r>
            <w:r w:rsidR="006970D4">
              <w:rPr>
                <w:rStyle w:val="Platzhaltertext"/>
                <w:noProof/>
              </w:rPr>
              <w:t> </w:t>
            </w:r>
            <w:r w:rsidR="006970D4">
              <w:rPr>
                <w:rStyle w:val="Platzhaltertext"/>
                <w:noProof/>
              </w:rPr>
              <w:t> </w:t>
            </w:r>
            <w:r>
              <w:rPr>
                <w:rStyle w:val="Platzhaltertext"/>
              </w:rPr>
              <w:fldChar w:fldCharType="end"/>
            </w:r>
            <w:bookmarkEnd w:id="6"/>
          </w:p>
        </w:tc>
      </w:tr>
      <w:tr w:rsidR="00151D02" w:rsidRPr="00652BB7" w:rsidTr="00652BB7">
        <w:tc>
          <w:tcPr>
            <w:tcW w:w="4606" w:type="dxa"/>
          </w:tcPr>
          <w:p w:rsidR="00151D02" w:rsidRPr="00652BB7" w:rsidRDefault="00151D02" w:rsidP="00652BB7">
            <w:pPr>
              <w:spacing w:after="0" w:line="240" w:lineRule="auto"/>
              <w:rPr>
                <w:b/>
              </w:rPr>
            </w:pPr>
          </w:p>
          <w:p w:rsidR="00151D02" w:rsidRPr="00652BB7" w:rsidRDefault="00151D02" w:rsidP="00652BB7">
            <w:pPr>
              <w:spacing w:after="0" w:line="240" w:lineRule="auto"/>
              <w:rPr>
                <w:b/>
              </w:rPr>
            </w:pPr>
            <w:r w:rsidRPr="00652BB7">
              <w:rPr>
                <w:b/>
              </w:rPr>
              <w:t>Soweit bekannt, befindet sich die Anlage in einem</w:t>
            </w:r>
          </w:p>
          <w:p w:rsidR="00151D02" w:rsidRPr="00652BB7" w:rsidRDefault="00151D02" w:rsidP="00652BB7">
            <w:pPr>
              <w:spacing w:after="0" w:line="240" w:lineRule="auto"/>
              <w:rPr>
                <w:b/>
              </w:rPr>
            </w:pPr>
          </w:p>
        </w:tc>
        <w:tc>
          <w:tcPr>
            <w:tcW w:w="4606" w:type="dxa"/>
          </w:tcPr>
          <w:p w:rsidR="00151D02" w:rsidRPr="00652BB7" w:rsidRDefault="00151D02" w:rsidP="00652BB7">
            <w:pPr>
              <w:spacing w:after="0" w:line="240" w:lineRule="auto"/>
            </w:pPr>
            <w:r w:rsidRPr="00652BB7">
              <w:rPr>
                <w:rFonts w:ascii="MS Gothic" w:eastAsia="MS Gothic" w:hAnsi="MS Gothic" w:hint="eastAsia"/>
              </w:rPr>
              <w:t>☐</w:t>
            </w:r>
            <w:r w:rsidRPr="00652BB7">
              <w:tab/>
              <w:t>Wasserschutzgebiet</w:t>
            </w:r>
          </w:p>
          <w:p w:rsidR="00151D02" w:rsidRPr="00652BB7" w:rsidRDefault="00151D02" w:rsidP="00652BB7">
            <w:pPr>
              <w:spacing w:after="0" w:line="240" w:lineRule="auto"/>
            </w:pPr>
          </w:p>
          <w:p w:rsidR="00151D02" w:rsidRPr="00652BB7" w:rsidRDefault="00151D02" w:rsidP="00652BB7">
            <w:pPr>
              <w:spacing w:after="0" w:line="240" w:lineRule="auto"/>
            </w:pPr>
            <w:r w:rsidRPr="00652BB7">
              <w:rPr>
                <w:rFonts w:ascii="MS Gothic" w:eastAsia="MS Gothic" w:hAnsi="MS Gothic" w:hint="eastAsia"/>
              </w:rPr>
              <w:t>☐</w:t>
            </w:r>
            <w:r w:rsidRPr="00652BB7">
              <w:tab/>
              <w:t>Überschwemmungsgebiet</w:t>
            </w:r>
          </w:p>
        </w:tc>
      </w:tr>
      <w:tr w:rsidR="00151D02" w:rsidRPr="00652BB7" w:rsidTr="00652BB7">
        <w:tc>
          <w:tcPr>
            <w:tcW w:w="4606" w:type="dxa"/>
          </w:tcPr>
          <w:p w:rsidR="00151D02" w:rsidRPr="00652BB7" w:rsidRDefault="006970D4" w:rsidP="00652BB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Tankvolumen in Litern</w:t>
            </w:r>
          </w:p>
          <w:p w:rsidR="00151D02" w:rsidRPr="00652BB7" w:rsidRDefault="00151D02" w:rsidP="00652BB7">
            <w:pPr>
              <w:spacing w:after="0" w:line="240" w:lineRule="auto"/>
              <w:rPr>
                <w:b/>
              </w:rPr>
            </w:pPr>
            <w:r w:rsidRPr="00652BB7">
              <w:rPr>
                <w:b/>
              </w:rPr>
              <w:t xml:space="preserve">(bei mehreren Tanks bitte Anzahl angeben, </w:t>
            </w:r>
            <w:r w:rsidRPr="00652BB7">
              <w:rPr>
                <w:b/>
              </w:rPr>
              <w:br/>
              <w:t>z.B. 4 x 1000 l)</w:t>
            </w:r>
          </w:p>
        </w:tc>
        <w:tc>
          <w:tcPr>
            <w:tcW w:w="4606" w:type="dxa"/>
          </w:tcPr>
          <w:p w:rsidR="00151D02" w:rsidRPr="00652BB7" w:rsidRDefault="00151D02" w:rsidP="00652BB7">
            <w:pPr>
              <w:spacing w:after="0" w:line="240" w:lineRule="auto"/>
            </w:pPr>
          </w:p>
          <w:p w:rsidR="00151D02" w:rsidRPr="00652BB7" w:rsidRDefault="00A35BEF" w:rsidP="00652BB7">
            <w:pPr>
              <w:spacing w:after="0" w:line="240" w:lineRule="auto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6970D4">
              <w:instrText xml:space="preserve"> FORMTEXT </w:instrText>
            </w:r>
            <w:r>
              <w:fldChar w:fldCharType="separate"/>
            </w:r>
            <w:r w:rsidR="006970D4">
              <w:rPr>
                <w:noProof/>
              </w:rPr>
              <w:t> </w:t>
            </w:r>
            <w:r w:rsidR="006970D4">
              <w:rPr>
                <w:noProof/>
              </w:rPr>
              <w:t> </w:t>
            </w:r>
            <w:r w:rsidR="006970D4">
              <w:rPr>
                <w:noProof/>
              </w:rPr>
              <w:t> </w:t>
            </w:r>
            <w:r w:rsidR="006970D4">
              <w:rPr>
                <w:noProof/>
              </w:rPr>
              <w:t> </w:t>
            </w:r>
            <w:r w:rsidR="006970D4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151D02" w:rsidRPr="00652BB7" w:rsidTr="00652BB7">
        <w:tc>
          <w:tcPr>
            <w:tcW w:w="4606" w:type="dxa"/>
          </w:tcPr>
          <w:p w:rsidR="00151D02" w:rsidRPr="00652BB7" w:rsidRDefault="00151D02" w:rsidP="00652BB7">
            <w:pPr>
              <w:spacing w:after="0" w:line="240" w:lineRule="auto"/>
              <w:rPr>
                <w:b/>
              </w:rPr>
            </w:pPr>
            <w:r w:rsidRPr="00652BB7">
              <w:rPr>
                <w:b/>
              </w:rPr>
              <w:t>Lagerung</w:t>
            </w:r>
          </w:p>
        </w:tc>
        <w:tc>
          <w:tcPr>
            <w:tcW w:w="4606" w:type="dxa"/>
          </w:tcPr>
          <w:p w:rsidR="002B49DA" w:rsidRPr="00652BB7" w:rsidRDefault="00151D02" w:rsidP="00652BB7">
            <w:pPr>
              <w:spacing w:after="0" w:line="240" w:lineRule="auto"/>
            </w:pPr>
            <w:r w:rsidRPr="00652BB7">
              <w:rPr>
                <w:rFonts w:ascii="MS Gothic" w:eastAsia="MS Gothic" w:hAnsi="MS Gothic" w:hint="eastAsia"/>
              </w:rPr>
              <w:t>☐</w:t>
            </w:r>
            <w:r w:rsidRPr="00652BB7">
              <w:tab/>
              <w:t>Oberirdisch</w:t>
            </w:r>
            <w:r w:rsidR="00340C91">
              <w:tab/>
            </w:r>
            <w:r w:rsidR="006970D4" w:rsidRPr="00652BB7">
              <w:rPr>
                <w:rFonts w:ascii="MS Gothic" w:eastAsia="MS Gothic" w:hAnsi="MS Gothic" w:hint="eastAsia"/>
              </w:rPr>
              <w:t>☐</w:t>
            </w:r>
            <w:r w:rsidR="00340C91">
              <w:tab/>
              <w:t xml:space="preserve">im </w:t>
            </w:r>
            <w:r w:rsidR="002B49DA" w:rsidRPr="00652BB7">
              <w:t>Gebäude</w:t>
            </w:r>
          </w:p>
          <w:p w:rsidR="00151D02" w:rsidRPr="00652BB7" w:rsidRDefault="00652BB7" w:rsidP="00652BB7">
            <w:pPr>
              <w:spacing w:after="0" w:line="240" w:lineRule="auto"/>
            </w:pPr>
            <w:r w:rsidRPr="00652BB7">
              <w:tab/>
              <w:t xml:space="preserve">Auffangraum </w:t>
            </w:r>
            <w:r w:rsidR="00A35BEF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 w:rsidR="006970D4">
              <w:instrText xml:space="preserve"> FORMTEXT </w:instrText>
            </w:r>
            <w:r w:rsidR="00A35BEF">
              <w:fldChar w:fldCharType="separate"/>
            </w:r>
            <w:r w:rsidR="006970D4">
              <w:rPr>
                <w:noProof/>
              </w:rPr>
              <w:t> </w:t>
            </w:r>
            <w:r w:rsidR="006970D4">
              <w:rPr>
                <w:noProof/>
              </w:rPr>
              <w:t> </w:t>
            </w:r>
            <w:r w:rsidR="006970D4">
              <w:rPr>
                <w:noProof/>
              </w:rPr>
              <w:t> </w:t>
            </w:r>
            <w:r w:rsidR="006970D4">
              <w:rPr>
                <w:noProof/>
              </w:rPr>
              <w:t> </w:t>
            </w:r>
            <w:r w:rsidR="006970D4">
              <w:rPr>
                <w:noProof/>
              </w:rPr>
              <w:t> </w:t>
            </w:r>
            <w:r w:rsidR="00A35BEF">
              <w:fldChar w:fldCharType="end"/>
            </w:r>
            <w:bookmarkEnd w:id="8"/>
            <w:r w:rsidRPr="00652BB7">
              <w:t>m³</w:t>
            </w:r>
          </w:p>
          <w:p w:rsidR="00151D02" w:rsidRPr="00652BB7" w:rsidRDefault="00151D02" w:rsidP="00652BB7">
            <w:pPr>
              <w:spacing w:after="0" w:line="240" w:lineRule="auto"/>
            </w:pPr>
            <w:r w:rsidRPr="00652BB7">
              <w:rPr>
                <w:rFonts w:ascii="MS Gothic" w:eastAsia="MS Gothic" w:hAnsi="MS Gothic" w:hint="eastAsia"/>
              </w:rPr>
              <w:t>☐</w:t>
            </w:r>
            <w:r w:rsidRPr="00652BB7">
              <w:tab/>
              <w:t>unterirdisch</w:t>
            </w:r>
            <w:r w:rsidR="002B49DA" w:rsidRPr="00652BB7">
              <w:tab/>
            </w:r>
            <w:r w:rsidR="006970D4" w:rsidRPr="00652BB7">
              <w:rPr>
                <w:rFonts w:ascii="MS Gothic" w:eastAsia="MS Gothic" w:hAnsi="MS Gothic" w:hint="eastAsia"/>
              </w:rPr>
              <w:t>☐</w:t>
            </w:r>
            <w:r w:rsidR="00340C91">
              <w:tab/>
            </w:r>
            <w:r w:rsidR="002B49DA" w:rsidRPr="00652BB7">
              <w:t>im Freien</w:t>
            </w:r>
          </w:p>
        </w:tc>
      </w:tr>
      <w:tr w:rsidR="00340C91" w:rsidRPr="00652BB7" w:rsidTr="00652BB7">
        <w:tc>
          <w:tcPr>
            <w:tcW w:w="4606" w:type="dxa"/>
          </w:tcPr>
          <w:p w:rsidR="00340C91" w:rsidRDefault="00340C91" w:rsidP="00652BB7">
            <w:pPr>
              <w:spacing w:after="0" w:line="240" w:lineRule="auto"/>
              <w:rPr>
                <w:b/>
              </w:rPr>
            </w:pPr>
            <w:r w:rsidRPr="00652BB7">
              <w:rPr>
                <w:b/>
              </w:rPr>
              <w:t>Tank aus (Material/Werkstoff)</w:t>
            </w:r>
          </w:p>
          <w:p w:rsidR="00340C91" w:rsidRPr="00652BB7" w:rsidRDefault="00340C91" w:rsidP="00652BB7">
            <w:pPr>
              <w:spacing w:after="0" w:line="240" w:lineRule="auto"/>
              <w:rPr>
                <w:b/>
              </w:rPr>
            </w:pPr>
          </w:p>
        </w:tc>
        <w:tc>
          <w:tcPr>
            <w:tcW w:w="4606" w:type="dxa"/>
          </w:tcPr>
          <w:p w:rsidR="00340C91" w:rsidRPr="00652BB7" w:rsidRDefault="00A35BEF" w:rsidP="00FD1A17">
            <w:pPr>
              <w:spacing w:after="0" w:line="24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="006970D4">
              <w:instrText xml:space="preserve"> FORMTEXT </w:instrText>
            </w:r>
            <w:r>
              <w:fldChar w:fldCharType="separate"/>
            </w:r>
            <w:r w:rsidR="006970D4">
              <w:rPr>
                <w:noProof/>
              </w:rPr>
              <w:t> </w:t>
            </w:r>
            <w:r w:rsidR="006970D4">
              <w:rPr>
                <w:noProof/>
              </w:rPr>
              <w:t> </w:t>
            </w:r>
            <w:r w:rsidR="006970D4">
              <w:rPr>
                <w:noProof/>
              </w:rPr>
              <w:t> </w:t>
            </w:r>
            <w:r w:rsidR="006970D4">
              <w:rPr>
                <w:noProof/>
              </w:rPr>
              <w:t> </w:t>
            </w:r>
            <w:r w:rsidR="006970D4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340C91" w:rsidRPr="00652BB7" w:rsidTr="00652BB7">
        <w:tc>
          <w:tcPr>
            <w:tcW w:w="4606" w:type="dxa"/>
          </w:tcPr>
          <w:p w:rsidR="00340C91" w:rsidRPr="00652BB7" w:rsidRDefault="00340C91" w:rsidP="00652BB7">
            <w:pPr>
              <w:spacing w:after="0" w:line="240" w:lineRule="auto"/>
              <w:rPr>
                <w:b/>
              </w:rPr>
            </w:pPr>
            <w:r w:rsidRPr="00652BB7">
              <w:rPr>
                <w:b/>
              </w:rPr>
              <w:t>Tankzulassungsnummer</w:t>
            </w:r>
          </w:p>
          <w:p w:rsidR="00340C91" w:rsidRPr="00652BB7" w:rsidRDefault="00340C91" w:rsidP="00652BB7">
            <w:pPr>
              <w:spacing w:after="0" w:line="240" w:lineRule="auto"/>
              <w:rPr>
                <w:b/>
              </w:rPr>
            </w:pPr>
          </w:p>
        </w:tc>
        <w:tc>
          <w:tcPr>
            <w:tcW w:w="4606" w:type="dxa"/>
          </w:tcPr>
          <w:p w:rsidR="00340C91" w:rsidRPr="00652BB7" w:rsidRDefault="00A35BEF" w:rsidP="00652BB7">
            <w:pPr>
              <w:spacing w:after="0" w:line="240" w:lineRule="auto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="006970D4">
              <w:instrText xml:space="preserve"> FORMTEXT </w:instrText>
            </w:r>
            <w:r>
              <w:fldChar w:fldCharType="separate"/>
            </w:r>
            <w:r w:rsidR="006970D4">
              <w:rPr>
                <w:noProof/>
              </w:rPr>
              <w:t> </w:t>
            </w:r>
            <w:r w:rsidR="006970D4">
              <w:rPr>
                <w:noProof/>
              </w:rPr>
              <w:t> </w:t>
            </w:r>
            <w:r w:rsidR="006970D4">
              <w:rPr>
                <w:noProof/>
              </w:rPr>
              <w:t> </w:t>
            </w:r>
            <w:r w:rsidR="006970D4">
              <w:rPr>
                <w:noProof/>
              </w:rPr>
              <w:t> </w:t>
            </w:r>
            <w:r w:rsidR="006970D4"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340C91" w:rsidRPr="00652BB7" w:rsidTr="00652BB7">
        <w:tc>
          <w:tcPr>
            <w:tcW w:w="4606" w:type="dxa"/>
          </w:tcPr>
          <w:p w:rsidR="00340C91" w:rsidRPr="00652BB7" w:rsidRDefault="00340C91" w:rsidP="00652BB7">
            <w:pPr>
              <w:spacing w:after="0" w:line="240" w:lineRule="auto"/>
              <w:rPr>
                <w:b/>
              </w:rPr>
            </w:pPr>
          </w:p>
          <w:p w:rsidR="00340C91" w:rsidRPr="00652BB7" w:rsidRDefault="00340C91" w:rsidP="00652BB7">
            <w:pPr>
              <w:spacing w:after="0" w:line="240" w:lineRule="auto"/>
              <w:rPr>
                <w:b/>
              </w:rPr>
            </w:pPr>
            <w:r w:rsidRPr="00652BB7">
              <w:rPr>
                <w:b/>
              </w:rPr>
              <w:t>Fachbetrieb</w:t>
            </w:r>
          </w:p>
          <w:p w:rsidR="00340C91" w:rsidRPr="00652BB7" w:rsidRDefault="00340C91" w:rsidP="00652BB7">
            <w:pPr>
              <w:spacing w:after="0" w:line="240" w:lineRule="auto"/>
              <w:rPr>
                <w:b/>
              </w:rPr>
            </w:pPr>
          </w:p>
          <w:p w:rsidR="00340C91" w:rsidRPr="00652BB7" w:rsidRDefault="00340C91" w:rsidP="00652BB7">
            <w:pPr>
              <w:spacing w:after="0" w:line="240" w:lineRule="auto"/>
              <w:rPr>
                <w:b/>
              </w:rPr>
            </w:pPr>
          </w:p>
          <w:p w:rsidR="00340C91" w:rsidRPr="00652BB7" w:rsidRDefault="00340C91" w:rsidP="00652BB7">
            <w:pPr>
              <w:spacing w:after="0" w:line="240" w:lineRule="auto"/>
              <w:rPr>
                <w:b/>
              </w:rPr>
            </w:pPr>
          </w:p>
        </w:tc>
        <w:tc>
          <w:tcPr>
            <w:tcW w:w="4606" w:type="dxa"/>
          </w:tcPr>
          <w:p w:rsidR="00340C91" w:rsidRPr="00652BB7" w:rsidRDefault="00A35BEF" w:rsidP="00652BB7">
            <w:pPr>
              <w:spacing w:after="0" w:line="240" w:lineRule="auto"/>
              <w:rPr>
                <w:rStyle w:val="Platzhaltertext"/>
              </w:rPr>
            </w:pPr>
            <w:r>
              <w:rPr>
                <w:rStyle w:val="Platzhaltertext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="006970D4">
              <w:rPr>
                <w:rStyle w:val="Platzhaltertext"/>
              </w:rPr>
              <w:instrText xml:space="preserve"> FORMTEXT </w:instrText>
            </w:r>
            <w:r>
              <w:rPr>
                <w:rStyle w:val="Platzhaltertext"/>
              </w:rPr>
            </w:r>
            <w:r>
              <w:rPr>
                <w:rStyle w:val="Platzhaltertext"/>
              </w:rPr>
              <w:fldChar w:fldCharType="separate"/>
            </w:r>
            <w:r w:rsidR="006970D4">
              <w:rPr>
                <w:rStyle w:val="Platzhaltertext"/>
                <w:noProof/>
              </w:rPr>
              <w:t> </w:t>
            </w:r>
            <w:r w:rsidR="006970D4">
              <w:rPr>
                <w:rStyle w:val="Platzhaltertext"/>
                <w:noProof/>
              </w:rPr>
              <w:t> </w:t>
            </w:r>
            <w:r w:rsidR="006970D4">
              <w:rPr>
                <w:rStyle w:val="Platzhaltertext"/>
                <w:noProof/>
              </w:rPr>
              <w:t> </w:t>
            </w:r>
            <w:r w:rsidR="006970D4">
              <w:rPr>
                <w:rStyle w:val="Platzhaltertext"/>
                <w:noProof/>
              </w:rPr>
              <w:t> </w:t>
            </w:r>
            <w:r w:rsidR="006970D4">
              <w:rPr>
                <w:rStyle w:val="Platzhaltertext"/>
                <w:noProof/>
              </w:rPr>
              <w:t> </w:t>
            </w:r>
            <w:r>
              <w:rPr>
                <w:rStyle w:val="Platzhaltertext"/>
              </w:rPr>
              <w:fldChar w:fldCharType="end"/>
            </w:r>
            <w:bookmarkEnd w:id="11"/>
          </w:p>
        </w:tc>
      </w:tr>
      <w:tr w:rsidR="00340C91" w:rsidRPr="00652BB7" w:rsidTr="00652BB7">
        <w:tc>
          <w:tcPr>
            <w:tcW w:w="4606" w:type="dxa"/>
          </w:tcPr>
          <w:p w:rsidR="00340C91" w:rsidRDefault="00340C91" w:rsidP="00652BB7">
            <w:pPr>
              <w:spacing w:after="0" w:line="240" w:lineRule="auto"/>
              <w:rPr>
                <w:b/>
              </w:rPr>
            </w:pPr>
            <w:r w:rsidRPr="00652BB7">
              <w:rPr>
                <w:b/>
              </w:rPr>
              <w:t xml:space="preserve">Voraussichtliches Datum Einbau </w:t>
            </w:r>
          </w:p>
          <w:p w:rsidR="00340C91" w:rsidRPr="00652BB7" w:rsidRDefault="00340C91" w:rsidP="00652BB7">
            <w:pPr>
              <w:spacing w:after="0" w:line="240" w:lineRule="auto"/>
              <w:rPr>
                <w:b/>
              </w:rPr>
            </w:pPr>
          </w:p>
        </w:tc>
        <w:tc>
          <w:tcPr>
            <w:tcW w:w="4606" w:type="dxa"/>
          </w:tcPr>
          <w:p w:rsidR="00340C91" w:rsidRPr="00652BB7" w:rsidRDefault="00A35BEF" w:rsidP="006970D4">
            <w:pPr>
              <w:spacing w:after="0" w:line="240" w:lineRule="auto"/>
              <w:rPr>
                <w:rStyle w:val="Platzhaltertext"/>
              </w:rPr>
            </w:pPr>
            <w:r>
              <w:rPr>
                <w:rStyle w:val="Platzhaltertext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="006970D4">
              <w:rPr>
                <w:rStyle w:val="Platzhaltertext"/>
              </w:rPr>
              <w:instrText xml:space="preserve"> FORMTEXT </w:instrText>
            </w:r>
            <w:r>
              <w:rPr>
                <w:rStyle w:val="Platzhaltertext"/>
              </w:rPr>
            </w:r>
            <w:r>
              <w:rPr>
                <w:rStyle w:val="Platzhaltertext"/>
              </w:rPr>
              <w:fldChar w:fldCharType="separate"/>
            </w:r>
            <w:r w:rsidR="006970D4">
              <w:rPr>
                <w:rStyle w:val="Platzhaltertext"/>
                <w:noProof/>
              </w:rPr>
              <w:t> </w:t>
            </w:r>
            <w:r w:rsidR="006970D4">
              <w:rPr>
                <w:rStyle w:val="Platzhaltertext"/>
                <w:noProof/>
              </w:rPr>
              <w:t> </w:t>
            </w:r>
            <w:r w:rsidR="006970D4">
              <w:rPr>
                <w:rStyle w:val="Platzhaltertext"/>
                <w:noProof/>
              </w:rPr>
              <w:t> </w:t>
            </w:r>
            <w:r w:rsidR="006970D4">
              <w:rPr>
                <w:rStyle w:val="Platzhaltertext"/>
                <w:noProof/>
              </w:rPr>
              <w:t> </w:t>
            </w:r>
            <w:r w:rsidR="006970D4">
              <w:rPr>
                <w:rStyle w:val="Platzhaltertext"/>
                <w:noProof/>
              </w:rPr>
              <w:t> </w:t>
            </w:r>
            <w:r>
              <w:rPr>
                <w:rStyle w:val="Platzhaltertext"/>
              </w:rPr>
              <w:fldChar w:fldCharType="end"/>
            </w:r>
            <w:bookmarkEnd w:id="12"/>
          </w:p>
        </w:tc>
      </w:tr>
      <w:tr w:rsidR="00340C91" w:rsidRPr="00652BB7" w:rsidTr="00652BB7">
        <w:tc>
          <w:tcPr>
            <w:tcW w:w="4606" w:type="dxa"/>
          </w:tcPr>
          <w:p w:rsidR="00340C91" w:rsidRDefault="00340C91" w:rsidP="00652BB7">
            <w:pPr>
              <w:spacing w:after="0" w:line="240" w:lineRule="auto"/>
              <w:rPr>
                <w:b/>
              </w:rPr>
            </w:pPr>
            <w:r w:rsidRPr="00652BB7">
              <w:rPr>
                <w:b/>
              </w:rPr>
              <w:t>Voraussichtliche Sachverständigenprüfung am</w:t>
            </w:r>
          </w:p>
          <w:p w:rsidR="00340C91" w:rsidRPr="00652BB7" w:rsidRDefault="00340C91" w:rsidP="00652BB7">
            <w:pPr>
              <w:spacing w:after="0" w:line="240" w:lineRule="auto"/>
              <w:rPr>
                <w:b/>
              </w:rPr>
            </w:pPr>
          </w:p>
        </w:tc>
        <w:tc>
          <w:tcPr>
            <w:tcW w:w="4606" w:type="dxa"/>
          </w:tcPr>
          <w:p w:rsidR="00340C91" w:rsidRPr="00652BB7" w:rsidRDefault="00A35BEF" w:rsidP="00652BB7">
            <w:pPr>
              <w:spacing w:after="0" w:line="240" w:lineRule="auto"/>
              <w:rPr>
                <w:rStyle w:val="Platzhaltertext"/>
              </w:rPr>
            </w:pPr>
            <w:r>
              <w:rPr>
                <w:rStyle w:val="Platzhaltertext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="006970D4">
              <w:rPr>
                <w:rStyle w:val="Platzhaltertext"/>
              </w:rPr>
              <w:instrText xml:space="preserve"> FORMTEXT </w:instrText>
            </w:r>
            <w:r>
              <w:rPr>
                <w:rStyle w:val="Platzhaltertext"/>
              </w:rPr>
            </w:r>
            <w:r>
              <w:rPr>
                <w:rStyle w:val="Platzhaltertext"/>
              </w:rPr>
              <w:fldChar w:fldCharType="separate"/>
            </w:r>
            <w:r w:rsidR="006970D4">
              <w:rPr>
                <w:rStyle w:val="Platzhaltertext"/>
                <w:noProof/>
              </w:rPr>
              <w:t> </w:t>
            </w:r>
            <w:r w:rsidR="006970D4">
              <w:rPr>
                <w:rStyle w:val="Platzhaltertext"/>
                <w:noProof/>
              </w:rPr>
              <w:t> </w:t>
            </w:r>
            <w:r w:rsidR="006970D4">
              <w:rPr>
                <w:rStyle w:val="Platzhaltertext"/>
                <w:noProof/>
              </w:rPr>
              <w:t> </w:t>
            </w:r>
            <w:r w:rsidR="006970D4">
              <w:rPr>
                <w:rStyle w:val="Platzhaltertext"/>
                <w:noProof/>
              </w:rPr>
              <w:t> </w:t>
            </w:r>
            <w:r w:rsidR="006970D4">
              <w:rPr>
                <w:rStyle w:val="Platzhaltertext"/>
                <w:noProof/>
              </w:rPr>
              <w:t> </w:t>
            </w:r>
            <w:r>
              <w:rPr>
                <w:rStyle w:val="Platzhaltertext"/>
              </w:rPr>
              <w:fldChar w:fldCharType="end"/>
            </w:r>
            <w:bookmarkEnd w:id="13"/>
          </w:p>
        </w:tc>
      </w:tr>
    </w:tbl>
    <w:p w:rsidR="006674D7" w:rsidRDefault="006674D7" w:rsidP="00151D02"/>
    <w:p w:rsidR="00340C91" w:rsidRDefault="00340C91" w:rsidP="00340C91">
      <w:pPr>
        <w:spacing w:line="240" w:lineRule="auto"/>
      </w:pPr>
      <w:r>
        <w:t>_________________________________</w:t>
      </w:r>
      <w:r>
        <w:tab/>
        <w:t xml:space="preserve">     _________________________________________</w:t>
      </w:r>
    </w:p>
    <w:p w:rsidR="006674D7" w:rsidRDefault="00340C91" w:rsidP="007B44B0">
      <w:pPr>
        <w:spacing w:line="240" w:lineRule="auto"/>
      </w:pPr>
      <w:r>
        <w:t>(Ort, Datum)</w:t>
      </w:r>
      <w:r>
        <w:tab/>
      </w:r>
      <w:r>
        <w:tab/>
      </w:r>
      <w:r>
        <w:tab/>
      </w:r>
      <w:r>
        <w:tab/>
      </w:r>
      <w:r>
        <w:tab/>
      </w:r>
      <w:r w:rsidR="007B44B0">
        <w:tab/>
      </w:r>
      <w:r>
        <w:t>(Unterschrift)</w:t>
      </w:r>
      <w:r w:rsidR="006674D7">
        <w:br w:type="page"/>
      </w:r>
    </w:p>
    <w:p w:rsidR="00151D02" w:rsidRDefault="00151D02" w:rsidP="00151D02"/>
    <w:p w:rsidR="006674D7" w:rsidRDefault="006674D7" w:rsidP="00151D02"/>
    <w:p w:rsidR="006674D7" w:rsidRDefault="006674D7" w:rsidP="00151D02"/>
    <w:p w:rsidR="006674D7" w:rsidRDefault="006674D7" w:rsidP="00151D02">
      <w:r>
        <w:t>Kreisverwaltung Südwestpfalz</w:t>
      </w:r>
    </w:p>
    <w:p w:rsidR="006674D7" w:rsidRDefault="006674D7" w:rsidP="00151D02">
      <w:r>
        <w:t>Untere Wasserbehörde</w:t>
      </w:r>
    </w:p>
    <w:p w:rsidR="006674D7" w:rsidRDefault="006674D7" w:rsidP="00151D02">
      <w:r>
        <w:t>Unterer Sommerwaldweg 40-42</w:t>
      </w:r>
    </w:p>
    <w:p w:rsidR="006674D7" w:rsidRDefault="006674D7" w:rsidP="00151D02">
      <w:r>
        <w:t>66953 Pirmasens</w:t>
      </w:r>
    </w:p>
    <w:p w:rsidR="006674D7" w:rsidRDefault="006674D7" w:rsidP="00151D02"/>
    <w:p w:rsidR="006674D7" w:rsidRDefault="006674D7" w:rsidP="00151D02"/>
    <w:p w:rsidR="00340C91" w:rsidRDefault="00340C91" w:rsidP="00151D02"/>
    <w:p w:rsidR="006674D7" w:rsidRDefault="006674D7" w:rsidP="00151D02"/>
    <w:p w:rsidR="006674D7" w:rsidRDefault="006674D7" w:rsidP="00925E03">
      <w:pPr>
        <w:spacing w:line="360" w:lineRule="auto"/>
      </w:pPr>
      <w:r>
        <w:t>Die Meldung</w:t>
      </w:r>
      <w:r w:rsidR="007B44B0">
        <w:t xml:space="preserve"> kann auch per Fax 06331/8098223</w:t>
      </w:r>
      <w:r>
        <w:t xml:space="preserve"> oder</w:t>
      </w:r>
      <w:r w:rsidR="007B44B0">
        <w:t xml:space="preserve"> 06331/8098225</w:t>
      </w:r>
      <w:r w:rsidR="00925E03">
        <w:br/>
      </w:r>
      <w:r>
        <w:t xml:space="preserve">email </w:t>
      </w:r>
      <w:hyperlink r:id="rId6" w:history="1">
        <w:r w:rsidR="007B44B0" w:rsidRPr="00E654F1">
          <w:rPr>
            <w:rStyle w:val="Hyperlink"/>
          </w:rPr>
          <w:t>j.boeser@lksuedwestpfalz.de</w:t>
        </w:r>
      </w:hyperlink>
      <w:r w:rsidR="007B44B0">
        <w:t xml:space="preserve"> oder </w:t>
      </w:r>
      <w:hyperlink r:id="rId7" w:history="1">
        <w:r w:rsidR="007B44B0" w:rsidRPr="00E654F1">
          <w:rPr>
            <w:rStyle w:val="Hyperlink"/>
          </w:rPr>
          <w:t>s.engel@lksuedwestpfalz.de</w:t>
        </w:r>
      </w:hyperlink>
      <w:r w:rsidR="007B44B0">
        <w:t xml:space="preserve"> </w:t>
      </w:r>
      <w:r>
        <w:t xml:space="preserve"> vorgelegt werden.</w:t>
      </w:r>
    </w:p>
    <w:p w:rsidR="00714E10" w:rsidRPr="00714E10" w:rsidRDefault="00714E10" w:rsidP="00714E10">
      <w:r w:rsidRPr="00714E10">
        <w:t xml:space="preserve">Wenn Sie nicht sicher sind, ob Ihre Anlage in einem Wasserschutzgebiet oder Überschwemmungsgebiet liegt, können Sie bei der Unteren Wasserbehörde nachfragen: </w:t>
      </w:r>
      <w:r>
        <w:br/>
      </w:r>
      <w:r w:rsidRPr="00714E10">
        <w:t xml:space="preserve">Telefon. 06331/809- 223 oder -225, bzw. </w:t>
      </w:r>
      <w:r>
        <w:br/>
      </w:r>
      <w:r w:rsidRPr="00714E10">
        <w:t xml:space="preserve">per email: </w:t>
      </w:r>
      <w:hyperlink r:id="rId8" w:history="1">
        <w:r w:rsidRPr="00714E10">
          <w:t>j.boeser@lksuedwestpfalz.de</w:t>
        </w:r>
      </w:hyperlink>
      <w:r w:rsidRPr="00714E10">
        <w:t xml:space="preserve">  oder </w:t>
      </w:r>
      <w:hyperlink r:id="rId9" w:history="1">
        <w:r w:rsidRPr="00714E10">
          <w:t>s.engel@lksuedwestpfalz.de</w:t>
        </w:r>
      </w:hyperlink>
      <w:r w:rsidRPr="00714E10">
        <w:t xml:space="preserve"> . </w:t>
      </w:r>
    </w:p>
    <w:p w:rsidR="00714E10" w:rsidRDefault="00714E10" w:rsidP="00714E10">
      <w:pPr>
        <w:spacing w:line="360" w:lineRule="auto"/>
      </w:pPr>
      <w:r w:rsidRPr="00714E10">
        <w:t xml:space="preserve">Karten mit den Wasserschutzgebieten und Überschwemmungsgebieten sind auch im Internet abrufbar unter </w:t>
      </w:r>
      <w:hyperlink r:id="rId10" w:history="1">
        <w:r w:rsidRPr="00714E10">
          <w:t>www.geoportal-wasser.rlp.de/</w:t>
        </w:r>
      </w:hyperlink>
    </w:p>
    <w:p w:rsidR="00714E10" w:rsidRPr="00714E10" w:rsidRDefault="00714E10" w:rsidP="00714E10">
      <w:pPr>
        <w:rPr>
          <w:rFonts w:asciiTheme="minorHAnsi" w:hAnsiTheme="minorHAnsi" w:cs="Arial"/>
          <w:sz w:val="20"/>
          <w:szCs w:val="20"/>
        </w:rPr>
      </w:pPr>
      <w:r w:rsidRPr="00714E10">
        <w:rPr>
          <w:rFonts w:asciiTheme="minorHAnsi" w:hAnsiTheme="minorHAnsi" w:cs="Arial"/>
          <w:sz w:val="20"/>
          <w:szCs w:val="20"/>
        </w:rPr>
        <w:t>Zurzeit sind im Bereich des Landkreises folgende Sachverständige tätig:</w:t>
      </w:r>
    </w:p>
    <w:p w:rsidR="00714E10" w:rsidRPr="00714E10" w:rsidRDefault="00714E10" w:rsidP="00714E10">
      <w:pPr>
        <w:pStyle w:val="Listenabsatz"/>
        <w:numPr>
          <w:ilvl w:val="0"/>
          <w:numId w:val="1"/>
        </w:numPr>
        <w:rPr>
          <w:rFonts w:asciiTheme="minorHAnsi" w:eastAsia="Times New Roman" w:hAnsiTheme="minorHAnsi" w:cs="Arial"/>
          <w:color w:val="333333"/>
          <w:sz w:val="20"/>
          <w:szCs w:val="20"/>
          <w:lang w:eastAsia="de-DE"/>
        </w:rPr>
      </w:pPr>
      <w:r w:rsidRPr="00714E10">
        <w:rPr>
          <w:rFonts w:asciiTheme="minorHAnsi" w:eastAsia="Times New Roman" w:hAnsiTheme="minorHAnsi" w:cs="Arial"/>
          <w:color w:val="333333"/>
          <w:sz w:val="20"/>
          <w:szCs w:val="20"/>
          <w:lang w:eastAsia="de-DE"/>
        </w:rPr>
        <w:t xml:space="preserve">DEKRA AG, Sauerwiesen 40, 67661 Kaiserslautern, Tel.: 06301/7116-0 </w:t>
      </w:r>
    </w:p>
    <w:p w:rsidR="00714E10" w:rsidRPr="00714E10" w:rsidRDefault="00714E10" w:rsidP="00714E10">
      <w:pPr>
        <w:pStyle w:val="Listenabsatz"/>
        <w:numPr>
          <w:ilvl w:val="0"/>
          <w:numId w:val="1"/>
        </w:numPr>
        <w:rPr>
          <w:rFonts w:asciiTheme="minorHAnsi" w:eastAsia="Times New Roman" w:hAnsiTheme="minorHAnsi" w:cs="Arial"/>
          <w:color w:val="333333"/>
          <w:sz w:val="20"/>
          <w:szCs w:val="20"/>
          <w:lang w:eastAsia="de-DE"/>
        </w:rPr>
      </w:pPr>
      <w:r w:rsidRPr="00714E10">
        <w:rPr>
          <w:rFonts w:asciiTheme="minorHAnsi" w:eastAsia="Times New Roman" w:hAnsiTheme="minorHAnsi" w:cs="Arial"/>
          <w:color w:val="333333"/>
          <w:sz w:val="20"/>
          <w:szCs w:val="20"/>
          <w:lang w:eastAsia="de-DE"/>
        </w:rPr>
        <w:t>SGS-TÜV GmbH, Hertelbrunnenring 22, 67657 Kaiserslautern, Tel.: 0631/340738-0</w:t>
      </w:r>
    </w:p>
    <w:p w:rsidR="00714E10" w:rsidRPr="00714E10" w:rsidRDefault="00714E10" w:rsidP="00714E10">
      <w:pPr>
        <w:pStyle w:val="Listenabsatz"/>
        <w:numPr>
          <w:ilvl w:val="0"/>
          <w:numId w:val="1"/>
        </w:numPr>
        <w:rPr>
          <w:rFonts w:asciiTheme="minorHAnsi" w:eastAsia="Times New Roman" w:hAnsiTheme="minorHAnsi" w:cs="Arial"/>
          <w:color w:val="333333"/>
          <w:sz w:val="20"/>
          <w:szCs w:val="20"/>
          <w:lang w:eastAsia="de-DE"/>
        </w:rPr>
      </w:pPr>
      <w:r w:rsidRPr="00714E10">
        <w:rPr>
          <w:rFonts w:asciiTheme="minorHAnsi" w:eastAsia="Times New Roman" w:hAnsiTheme="minorHAnsi" w:cs="Arial"/>
          <w:color w:val="333333"/>
          <w:sz w:val="20"/>
          <w:szCs w:val="20"/>
          <w:lang w:eastAsia="de-DE"/>
        </w:rPr>
        <w:t xml:space="preserve">TÜV Rheinland Industrie Service GmbH, Merkurstr. 45, 67663 Kaiserslautern, </w:t>
      </w:r>
      <w:r w:rsidRPr="00714E10">
        <w:rPr>
          <w:rFonts w:asciiTheme="minorHAnsi" w:eastAsia="Times New Roman" w:hAnsiTheme="minorHAnsi" w:cs="Arial"/>
          <w:color w:val="333333"/>
          <w:sz w:val="20"/>
          <w:szCs w:val="20"/>
          <w:lang w:eastAsia="de-DE"/>
        </w:rPr>
        <w:br/>
        <w:t>Tel.: 0631/3545-270</w:t>
      </w:r>
    </w:p>
    <w:p w:rsidR="00714E10" w:rsidRPr="00714E10" w:rsidRDefault="00714E10" w:rsidP="00714E10">
      <w:pPr>
        <w:pStyle w:val="Listenabsatz"/>
        <w:numPr>
          <w:ilvl w:val="0"/>
          <w:numId w:val="1"/>
        </w:numPr>
        <w:rPr>
          <w:rFonts w:asciiTheme="minorHAnsi" w:eastAsia="Times New Roman" w:hAnsiTheme="minorHAnsi" w:cs="Arial"/>
          <w:color w:val="333333"/>
          <w:sz w:val="20"/>
          <w:szCs w:val="20"/>
          <w:lang w:eastAsia="de-DE"/>
        </w:rPr>
      </w:pPr>
      <w:r w:rsidRPr="00714E10">
        <w:rPr>
          <w:rFonts w:asciiTheme="minorHAnsi" w:eastAsia="Times New Roman" w:hAnsiTheme="minorHAnsi" w:cs="Arial"/>
          <w:color w:val="333333"/>
          <w:sz w:val="20"/>
          <w:szCs w:val="20"/>
          <w:lang w:eastAsia="de-DE"/>
        </w:rPr>
        <w:t xml:space="preserve">TÜV SÜD Industrie Service GmbH, Karcherstr. 28, 67655 Kaiserslautern, </w:t>
      </w:r>
      <w:r w:rsidRPr="00714E10">
        <w:rPr>
          <w:rFonts w:asciiTheme="minorHAnsi" w:eastAsia="Times New Roman" w:hAnsiTheme="minorHAnsi" w:cs="Arial"/>
          <w:color w:val="333333"/>
          <w:sz w:val="20"/>
          <w:szCs w:val="20"/>
          <w:lang w:eastAsia="de-DE"/>
        </w:rPr>
        <w:br/>
        <w:t>Tel.: 0631/361905-10</w:t>
      </w:r>
    </w:p>
    <w:p w:rsidR="00714E10" w:rsidRPr="00714E10" w:rsidRDefault="00714E10" w:rsidP="00714E10">
      <w:pPr>
        <w:pStyle w:val="Listenabsatz"/>
        <w:numPr>
          <w:ilvl w:val="0"/>
          <w:numId w:val="1"/>
        </w:numPr>
        <w:rPr>
          <w:rFonts w:asciiTheme="minorHAnsi" w:eastAsia="Times New Roman" w:hAnsiTheme="minorHAnsi" w:cs="Arial"/>
          <w:color w:val="333333"/>
          <w:sz w:val="20"/>
          <w:szCs w:val="20"/>
          <w:lang w:eastAsia="de-DE"/>
        </w:rPr>
      </w:pPr>
      <w:r w:rsidRPr="00714E10">
        <w:rPr>
          <w:rFonts w:asciiTheme="minorHAnsi" w:eastAsia="Times New Roman" w:hAnsiTheme="minorHAnsi" w:cs="Arial"/>
          <w:color w:val="333333"/>
          <w:sz w:val="20"/>
          <w:szCs w:val="20"/>
          <w:lang w:eastAsia="de-DE"/>
        </w:rPr>
        <w:t>Ingenieurbüro Eckart Uhlmann, Richard-Wagner-Str. 25, 76744 Wörth, Tel.: 07271/127453</w:t>
      </w:r>
    </w:p>
    <w:p w:rsidR="00714E10" w:rsidRPr="00714E10" w:rsidRDefault="00714E10" w:rsidP="00714E10">
      <w:pPr>
        <w:pStyle w:val="Listenabsatz"/>
        <w:numPr>
          <w:ilvl w:val="0"/>
          <w:numId w:val="1"/>
        </w:numPr>
        <w:rPr>
          <w:rFonts w:asciiTheme="minorHAnsi" w:eastAsia="Times New Roman" w:hAnsiTheme="minorHAnsi" w:cs="Arial"/>
          <w:color w:val="333333"/>
          <w:sz w:val="20"/>
          <w:szCs w:val="20"/>
          <w:lang w:eastAsia="de-DE"/>
        </w:rPr>
      </w:pPr>
      <w:r w:rsidRPr="00714E10">
        <w:rPr>
          <w:rFonts w:asciiTheme="minorHAnsi" w:eastAsia="Times New Roman" w:hAnsiTheme="minorHAnsi" w:cs="Arial"/>
          <w:color w:val="333333"/>
          <w:sz w:val="20"/>
          <w:szCs w:val="20"/>
          <w:lang w:eastAsia="de-DE"/>
        </w:rPr>
        <w:t>TÜg Ing.-Büro Kamann, Herrn Andreas Gabriel, Hauffweg 5, 76275 Ettlingen, Tel. 07243/3430487</w:t>
      </w:r>
    </w:p>
    <w:p w:rsidR="00714E10" w:rsidRPr="00714E10" w:rsidRDefault="00714E10" w:rsidP="00714E10">
      <w:pPr>
        <w:pStyle w:val="Listenabsatz"/>
        <w:numPr>
          <w:ilvl w:val="0"/>
          <w:numId w:val="1"/>
        </w:numPr>
        <w:rPr>
          <w:rFonts w:asciiTheme="minorHAnsi" w:eastAsia="Times New Roman" w:hAnsiTheme="minorHAnsi" w:cs="Arial"/>
          <w:color w:val="333333"/>
          <w:sz w:val="20"/>
          <w:szCs w:val="20"/>
          <w:lang w:eastAsia="de-DE"/>
        </w:rPr>
      </w:pPr>
      <w:r w:rsidRPr="00714E10">
        <w:rPr>
          <w:rFonts w:asciiTheme="minorHAnsi" w:eastAsia="Times New Roman" w:hAnsiTheme="minorHAnsi" w:cs="Arial"/>
          <w:color w:val="333333"/>
          <w:sz w:val="20"/>
          <w:szCs w:val="20"/>
          <w:lang w:eastAsia="de-DE"/>
        </w:rPr>
        <w:t>Dipl.-Ing. (FH) Oliver Wirth M.Sc., Lindenstr. 29, 66996 Ludwigswinkel, Tel. 01523/3600894 oder 06393/2333899</w:t>
      </w:r>
    </w:p>
    <w:p w:rsidR="00714E10" w:rsidRPr="00714E10" w:rsidRDefault="00714E10" w:rsidP="00714E10">
      <w:pPr>
        <w:pStyle w:val="Listenabsatz"/>
        <w:numPr>
          <w:ilvl w:val="0"/>
          <w:numId w:val="1"/>
        </w:numPr>
        <w:rPr>
          <w:rFonts w:asciiTheme="minorHAnsi" w:eastAsia="Times New Roman" w:hAnsiTheme="minorHAnsi" w:cs="Arial"/>
          <w:color w:val="333333"/>
          <w:sz w:val="20"/>
          <w:szCs w:val="20"/>
          <w:lang w:eastAsia="de-DE"/>
        </w:rPr>
      </w:pPr>
      <w:r w:rsidRPr="00714E10">
        <w:rPr>
          <w:rFonts w:asciiTheme="minorHAnsi" w:eastAsia="Times New Roman" w:hAnsiTheme="minorHAnsi" w:cs="Arial"/>
          <w:color w:val="333333"/>
          <w:sz w:val="20"/>
          <w:szCs w:val="20"/>
          <w:lang w:eastAsia="de-DE"/>
        </w:rPr>
        <w:t>GSW Knöppler GmbH, Am Kapellenberg 6, 65936 Frankfurt, Tel. 069/25717061 oder 0800/3259000</w:t>
      </w:r>
    </w:p>
    <w:p w:rsidR="00714E10" w:rsidRPr="00714E10" w:rsidRDefault="00714E10" w:rsidP="00714E10">
      <w:pPr>
        <w:pStyle w:val="Listenabsatz"/>
        <w:numPr>
          <w:ilvl w:val="0"/>
          <w:numId w:val="1"/>
        </w:numPr>
        <w:rPr>
          <w:rFonts w:asciiTheme="minorHAnsi" w:eastAsia="Times New Roman" w:hAnsiTheme="minorHAnsi" w:cs="Arial"/>
          <w:color w:val="333333"/>
          <w:sz w:val="20"/>
          <w:szCs w:val="20"/>
          <w:lang w:eastAsia="de-DE"/>
        </w:rPr>
      </w:pPr>
      <w:r w:rsidRPr="00714E10">
        <w:rPr>
          <w:rFonts w:asciiTheme="minorHAnsi" w:eastAsia="Times New Roman" w:hAnsiTheme="minorHAnsi" w:cs="Arial"/>
          <w:color w:val="333333"/>
          <w:sz w:val="20"/>
          <w:szCs w:val="20"/>
          <w:lang w:eastAsia="de-DE"/>
        </w:rPr>
        <w:t>Winter Ingenieurgesellschaft mbH &amp; Co. KG, Südring 56, 76761 Rülzheim, Tel. 07272/7766-30</w:t>
      </w:r>
    </w:p>
    <w:p w:rsidR="00714E10" w:rsidRDefault="00303321" w:rsidP="00714E10">
      <w:r>
        <w:rPr>
          <w:rFonts w:asciiTheme="minorHAnsi" w:hAnsiTheme="minorHAnsi" w:cs="Arial"/>
          <w:sz w:val="20"/>
          <w:szCs w:val="20"/>
        </w:rPr>
        <w:t xml:space="preserve">Diese Aufstellung ist nicht abschließend und stellt keine Empfehlung dar. </w:t>
      </w:r>
      <w:r w:rsidR="00714E10" w:rsidRPr="00714E10">
        <w:rPr>
          <w:rFonts w:asciiTheme="minorHAnsi" w:hAnsiTheme="minorHAnsi" w:cs="Arial"/>
          <w:sz w:val="20"/>
          <w:szCs w:val="20"/>
        </w:rPr>
        <w:t xml:space="preserve">Weitere Sachverständigenadressen können Sie im Internet abrufen: </w:t>
      </w:r>
      <w:hyperlink r:id="rId11" w:history="1">
        <w:r w:rsidR="00714E10" w:rsidRPr="00714E10">
          <w:rPr>
            <w:rFonts w:asciiTheme="minorHAnsi" w:hAnsiTheme="minorHAnsi" w:cs="Arial"/>
            <w:sz w:val="20"/>
            <w:szCs w:val="20"/>
          </w:rPr>
          <w:t>www.lanuv.nrw.de</w:t>
        </w:r>
      </w:hyperlink>
      <w:r w:rsidR="00714E10" w:rsidRPr="00714E10">
        <w:rPr>
          <w:rFonts w:asciiTheme="minorHAnsi" w:hAnsiTheme="minorHAnsi" w:cs="Arial"/>
          <w:sz w:val="20"/>
          <w:szCs w:val="20"/>
        </w:rPr>
        <w:t xml:space="preserve">  (unter Sachverständige, Mess- und Untersuchungsstellen).</w:t>
      </w:r>
    </w:p>
    <w:sectPr w:rsidR="00714E10" w:rsidSect="00C225C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A7EC1"/>
    <w:multiLevelType w:val="hybridMultilevel"/>
    <w:tmpl w:val="F3968A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attachedTemplate r:id="rId1"/>
  <w:documentProtection w:edit="forms" w:enforcement="1" w:cryptProviderType="rsaFull" w:cryptAlgorithmClass="hash" w:cryptAlgorithmType="typeAny" w:cryptAlgorithmSid="4" w:cryptSpinCount="100000" w:hash="5kQXTh1un7SCvwgAPqWm0s8lrg4=" w:salt="YgZgwMtqhto53CR4eQGsB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25A"/>
    <w:rsid w:val="00063D8A"/>
    <w:rsid w:val="000D25C7"/>
    <w:rsid w:val="00151D02"/>
    <w:rsid w:val="002B49DA"/>
    <w:rsid w:val="00303321"/>
    <w:rsid w:val="00340C91"/>
    <w:rsid w:val="00557B8C"/>
    <w:rsid w:val="0060491F"/>
    <w:rsid w:val="00652BB7"/>
    <w:rsid w:val="006674D7"/>
    <w:rsid w:val="006970D4"/>
    <w:rsid w:val="00714E10"/>
    <w:rsid w:val="007A4C5F"/>
    <w:rsid w:val="007B44B0"/>
    <w:rsid w:val="00925E03"/>
    <w:rsid w:val="00986684"/>
    <w:rsid w:val="00A35BEF"/>
    <w:rsid w:val="00A61917"/>
    <w:rsid w:val="00B65017"/>
    <w:rsid w:val="00C225C7"/>
    <w:rsid w:val="00CE025A"/>
    <w:rsid w:val="00D364E5"/>
    <w:rsid w:val="00FD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E84333-4DD0-4259-872C-2D61BC1BF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225C7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51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1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1D0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51D02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151D02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6674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boeser@lksuedwestpfalz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s.engel@lksuedwestpfalz.de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.boeser@lksuedwestpfalz.de" TargetMode="External"/><Relationship Id="rId11" Type="http://schemas.openxmlformats.org/officeDocument/2006/relationships/hyperlink" Target="http://www.lanuv.nrw.d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eoportal-wasser.rlp.de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.engel@lksuedwestpfalz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schattner\AppData\Local\Packages\Microsoft.MicrosoftEdge_8wekyb3d8bbwe\TempState\Downloads\Meldung%20einer%20privaten%20Heiz&#246;lverbraucheranlage%20(1)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A18B52-2C59-4AED-B6EF-65737171D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Meldung einer privaten Heizölverbraucheranlage (1)</Template>
  <TotalTime>0</TotalTime>
  <Pages>2</Pages>
  <Words>509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KV Südwestpfalz</Company>
  <LinksUpToDate>false</LinksUpToDate>
  <CharactersWithSpaces>3710</CharactersWithSpaces>
  <SharedDoc>false</SharedDoc>
  <HLinks>
    <vt:vector size="6" baseType="variant">
      <vt:variant>
        <vt:i4>6488141</vt:i4>
      </vt:variant>
      <vt:variant>
        <vt:i4>0</vt:i4>
      </vt:variant>
      <vt:variant>
        <vt:i4>0</vt:i4>
      </vt:variant>
      <vt:variant>
        <vt:i4>5</vt:i4>
      </vt:variant>
      <vt:variant>
        <vt:lpwstr>mailto:kv@lksuedwestpfalz.de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Schattner Andre</dc:creator>
  <cp:lastModifiedBy>Schattner Andre</cp:lastModifiedBy>
  <cp:revision>1</cp:revision>
  <cp:lastPrinted>2018-05-17T06:57:00Z</cp:lastPrinted>
  <dcterms:created xsi:type="dcterms:W3CDTF">2018-08-20T07:20:00Z</dcterms:created>
  <dcterms:modified xsi:type="dcterms:W3CDTF">2018-08-20T07:20:00Z</dcterms:modified>
</cp:coreProperties>
</file>